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3">
            <w:pPr>
              <w:ind w:left="360" w:right="420" w:firstLine="0"/>
              <w:jc w:val="center"/>
              <w:rPr>
                <w:rFonts w:ascii="Times New Roman" w:cs="Times New Roman" w:eastAsia="Times New Roman" w:hAnsi="Times New Roman"/>
                <w:b w:val="1"/>
                <w:color w:val="980000"/>
                <w:sz w:val="28"/>
                <w:szCs w:val="28"/>
              </w:rPr>
            </w:pPr>
            <w:r w:rsidDel="00000000" w:rsidR="00000000" w:rsidRPr="00000000">
              <w:rPr>
                <w:rFonts w:ascii="Times New Roman" w:cs="Times New Roman" w:eastAsia="Times New Roman" w:hAnsi="Times New Roman"/>
                <w:b w:val="1"/>
                <w:color w:val="980000"/>
                <w:sz w:val="28"/>
                <w:szCs w:val="28"/>
                <w:rtl w:val="0"/>
              </w:rPr>
              <w:t xml:space="preserve">New Village Academy Governing Board </w:t>
            </w:r>
            <w:r w:rsidDel="00000000" w:rsidR="00000000" w:rsidRPr="00000000">
              <w:rPr>
                <w:rFonts w:ascii="Times New Roman" w:cs="Times New Roman" w:eastAsia="Times New Roman" w:hAnsi="Times New Roman"/>
                <w:b w:val="1"/>
                <w:color w:val="980000"/>
                <w:sz w:val="28"/>
                <w:szCs w:val="28"/>
                <w:rtl w:val="0"/>
              </w:rPr>
              <w:t xml:space="preserve">Meeting</w:t>
            </w:r>
            <w:r w:rsidDel="00000000" w:rsidR="00000000" w:rsidRPr="00000000">
              <w:rPr>
                <w:rtl w:val="0"/>
              </w:rPr>
            </w:r>
          </w:p>
          <w:p w:rsidR="00000000" w:rsidDel="00000000" w:rsidP="00000000" w:rsidRDefault="00000000" w:rsidRPr="00000000" w14:paraId="00000004">
            <w:pPr>
              <w:ind w:left="360" w:right="420" w:firstLine="0"/>
              <w:jc w:val="center"/>
              <w:rPr>
                <w:rFonts w:ascii="Times New Roman" w:cs="Times New Roman" w:eastAsia="Times New Roman" w:hAnsi="Times New Roman"/>
                <w:b w:val="1"/>
                <w:sz w:val="24"/>
                <w:szCs w:val="24"/>
                <w:highlight w:val="green"/>
              </w:rPr>
            </w:pPr>
            <w:r w:rsidDel="00000000" w:rsidR="00000000" w:rsidRPr="00000000">
              <w:rPr>
                <w:rFonts w:ascii="Times New Roman" w:cs="Times New Roman" w:eastAsia="Times New Roman" w:hAnsi="Times New Roman"/>
                <w:b w:val="1"/>
                <w:sz w:val="24"/>
                <w:szCs w:val="24"/>
                <w:rtl w:val="0"/>
              </w:rPr>
              <w:t xml:space="preserve">September 9</w:t>
            </w:r>
            <w:r w:rsidDel="00000000" w:rsidR="00000000" w:rsidRPr="00000000">
              <w:rPr>
                <w:rFonts w:ascii="Times New Roman" w:cs="Times New Roman" w:eastAsia="Times New Roman" w:hAnsi="Times New Roman"/>
                <w:b w:val="1"/>
                <w:sz w:val="24"/>
                <w:szCs w:val="24"/>
                <w:rtl w:val="0"/>
              </w:rPr>
              <w:t xml:space="preserve">, 2023</w:t>
            </w:r>
            <w:r w:rsidDel="00000000" w:rsidR="00000000" w:rsidRPr="00000000">
              <w:rPr>
                <w:rtl w:val="0"/>
              </w:rPr>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2:00 - 3:00 pm In Person</w:t>
            </w:r>
          </w:p>
          <w:p w:rsidR="00000000" w:rsidDel="00000000" w:rsidP="00000000" w:rsidRDefault="00000000" w:rsidRPr="00000000" w14:paraId="00000006">
            <w:pPr>
              <w:ind w:left="360" w:right="420" w:firstLine="0"/>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AGENDA</w:t>
            </w:r>
            <w:r w:rsidDel="00000000" w:rsidR="00000000" w:rsidRPr="00000000">
              <w:rPr>
                <w:rtl w:val="0"/>
              </w:rPr>
            </w:r>
          </w:p>
          <w:p w:rsidR="00000000" w:rsidDel="00000000" w:rsidP="00000000" w:rsidRDefault="00000000" w:rsidRPr="00000000" w14:paraId="00000007">
            <w:pPr>
              <w:ind w:left="360" w:right="420" w:firstLine="0"/>
              <w:jc w:val="left"/>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8">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9">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A">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C">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D">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ind w:left="27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Standing Agenda Items</w:t>
            </w:r>
            <w:r w:rsidDel="00000000" w:rsidR="00000000" w:rsidRPr="00000000">
              <w:rPr>
                <w:rtl w:val="0"/>
              </w:rPr>
            </w:r>
          </w:p>
          <w:p w:rsidR="00000000" w:rsidDel="00000000" w:rsidP="00000000" w:rsidRDefault="00000000" w:rsidRPr="00000000" w14:paraId="0000000F">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Call to Order</w:t>
            </w:r>
            <w:r w:rsidDel="00000000" w:rsidR="00000000" w:rsidRPr="00000000">
              <w:rPr>
                <w:rFonts w:ascii="Times New Roman" w:cs="Times New Roman" w:eastAsia="Times New Roman" w:hAnsi="Times New Roman"/>
                <w:rtl w:val="0"/>
              </w:rPr>
              <w:t xml:space="preserve"> – (Darius Stanton, President) </w:t>
            </w:r>
            <w:r w:rsidDel="00000000" w:rsidR="00000000" w:rsidRPr="00000000">
              <w:rPr>
                <w:rFonts w:ascii="Times New Roman" w:cs="Times New Roman" w:eastAsia="Times New Roman" w:hAnsi="Times New Roman"/>
                <w:highlight w:val="yellow"/>
                <w:rtl w:val="0"/>
              </w:rPr>
              <w:t xml:space="preserve">@ 2:34 PM</w:t>
            </w:r>
          </w:p>
          <w:p w:rsidR="00000000" w:rsidDel="00000000" w:rsidP="00000000" w:rsidRDefault="00000000" w:rsidRPr="00000000" w14:paraId="00000010">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Assign notetaker</w:t>
            </w:r>
            <w:r w:rsidDel="00000000" w:rsidR="00000000" w:rsidRPr="00000000">
              <w:rPr>
                <w:rFonts w:ascii="Times New Roman" w:cs="Times New Roman" w:eastAsia="Times New Roman" w:hAnsi="Times New Roman"/>
                <w:color w:val="ff0000"/>
                <w:highlight w:val="yellow"/>
                <w:rtl w:val="0"/>
              </w:rPr>
              <w:t xml:space="preserve">- Marcus Jones</w:t>
            </w:r>
          </w:p>
          <w:p w:rsidR="00000000" w:rsidDel="00000000" w:rsidP="00000000" w:rsidRDefault="00000000" w:rsidRPr="00000000" w14:paraId="00000011">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r w:rsidDel="00000000" w:rsidR="00000000" w:rsidRPr="00000000">
              <w:rPr>
                <w:rFonts w:ascii="Times New Roman" w:cs="Times New Roman" w:eastAsia="Times New Roman" w:hAnsi="Times New Roman"/>
                <w:rtl w:val="0"/>
              </w:rPr>
              <w:t xml:space="preserve">imekeeper (3 mins)</w:t>
            </w:r>
            <w:r w:rsidDel="00000000" w:rsidR="00000000" w:rsidRPr="00000000">
              <w:rPr>
                <w:rFonts w:ascii="Times New Roman" w:cs="Times New Roman" w:eastAsia="Times New Roman" w:hAnsi="Times New Roman"/>
                <w:highlight w:val="yellow"/>
                <w:rtl w:val="0"/>
              </w:rPr>
              <w:t xml:space="preserve">- Cheryl Nkeba</w:t>
            </w:r>
            <w:r w:rsidDel="00000000" w:rsidR="00000000" w:rsidRPr="00000000">
              <w:rPr>
                <w:rtl w:val="0"/>
              </w:rPr>
            </w:r>
          </w:p>
          <w:p w:rsidR="00000000" w:rsidDel="00000000" w:rsidP="00000000" w:rsidRDefault="00000000" w:rsidRPr="00000000" w14:paraId="00000012">
            <w:pPr>
              <w:numPr>
                <w:ilvl w:val="1"/>
                <w:numId w:val="2"/>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Introduction of new board members (7 mins) </w:t>
            </w:r>
          </w:p>
          <w:p w:rsidR="00000000" w:rsidDel="00000000" w:rsidP="00000000" w:rsidRDefault="00000000" w:rsidRPr="00000000" w14:paraId="00000013">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Approval of </w:t>
            </w:r>
            <w:hyperlink r:id="rId6">
              <w:r w:rsidDel="00000000" w:rsidR="00000000" w:rsidRPr="00000000">
                <w:rPr>
                  <w:rFonts w:ascii="Times New Roman" w:cs="Times New Roman" w:eastAsia="Times New Roman" w:hAnsi="Times New Roman"/>
                  <w:b w:val="1"/>
                  <w:color w:val="1155cc"/>
                  <w:u w:val="single"/>
                  <w:rtl w:val="0"/>
                </w:rPr>
                <w:t xml:space="preserve">Minutes from Previous Meeting</w:t>
              </w:r>
            </w:hyperlink>
            <w:r w:rsidDel="00000000" w:rsidR="00000000" w:rsidRPr="00000000">
              <w:rPr>
                <w:rFonts w:ascii="Times New Roman" w:cs="Times New Roman" w:eastAsia="Times New Roman" w:hAnsi="Times New Roman"/>
                <w:rtl w:val="0"/>
              </w:rPr>
              <w:t xml:space="preserve"> (Romey Pittman, Secretary) </w:t>
            </w:r>
            <w:r w:rsidDel="00000000" w:rsidR="00000000" w:rsidRPr="00000000">
              <w:rPr>
                <w:rFonts w:ascii="Times New Roman" w:cs="Times New Roman" w:eastAsia="Times New Roman" w:hAnsi="Times New Roman"/>
                <w:highlight w:val="yellow"/>
                <w:rtl w:val="0"/>
              </w:rPr>
              <w:t xml:space="preserve">2:40 PM</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15">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Public Comment </w:t>
            </w:r>
            <w:r w:rsidDel="00000000" w:rsidR="00000000" w:rsidRPr="00000000">
              <w:rPr>
                <w:rFonts w:ascii="Times New Roman" w:cs="Times New Roman" w:eastAsia="Times New Roman" w:hAnsi="Times New Roman"/>
                <w:rtl w:val="0"/>
              </w:rPr>
              <w:t xml:space="preserve">- Darius Stanton- </w:t>
            </w:r>
            <w:r w:rsidDel="00000000" w:rsidR="00000000" w:rsidRPr="00000000">
              <w:rPr>
                <w:rFonts w:ascii="Times New Roman" w:cs="Times New Roman" w:eastAsia="Times New Roman" w:hAnsi="Times New Roman"/>
                <w:highlight w:val="yellow"/>
                <w:rtl w:val="0"/>
              </w:rPr>
              <w:t xml:space="preserve">2:41 PM- no comments</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16">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Budget</w:t>
            </w:r>
            <w:r w:rsidDel="00000000" w:rsidR="00000000" w:rsidRPr="00000000">
              <w:rPr>
                <w:rFonts w:ascii="Times New Roman" w:cs="Times New Roman" w:eastAsia="Times New Roman" w:hAnsi="Times New Roman"/>
                <w:b w:val="1"/>
                <w:rtl w:val="0"/>
              </w:rPr>
              <w:t xml:space="preserve"> Report</w:t>
            </w:r>
            <w:r w:rsidDel="00000000" w:rsidR="00000000" w:rsidRPr="00000000">
              <w:rPr>
                <w:rFonts w:ascii="Times New Roman" w:cs="Times New Roman" w:eastAsia="Times New Roman" w:hAnsi="Times New Roman"/>
                <w:rtl w:val="0"/>
              </w:rPr>
              <w:t xml:space="preserve"> - Funmi Osanfisan </w:t>
            </w:r>
            <w:r w:rsidDel="00000000" w:rsidR="00000000" w:rsidRPr="00000000">
              <w:rPr>
                <w:rFonts w:ascii="Times New Roman" w:cs="Times New Roman" w:eastAsia="Times New Roman" w:hAnsi="Times New Roman"/>
                <w:highlight w:val="yellow"/>
                <w:rtl w:val="0"/>
              </w:rPr>
              <w:t xml:space="preserve">2:41-2:57 PM approved @ 2:59 PM</w:t>
            </w:r>
          </w:p>
          <w:p w:rsidR="00000000" w:rsidDel="00000000" w:rsidP="00000000" w:rsidRDefault="00000000" w:rsidRPr="00000000" w14:paraId="00000017">
            <w:pPr>
              <w:ind w:left="0" w:right="420" w:firstLine="0"/>
              <w:rPr>
                <w:rFonts w:ascii="Times New Roman" w:cs="Times New Roman" w:eastAsia="Times New Roman" w:hAnsi="Times New Roman"/>
                <w:color w:val="666666"/>
              </w:rPr>
            </w:pPr>
            <w:r w:rsidDel="00000000" w:rsidR="00000000" w:rsidRPr="00000000">
              <w:rPr>
                <w:rtl w:val="0"/>
              </w:rPr>
            </w:r>
          </w:p>
          <w:p w:rsidR="00000000" w:rsidDel="00000000" w:rsidP="00000000" w:rsidRDefault="00000000" w:rsidRPr="00000000" w14:paraId="00000018">
            <w:pPr>
              <w:numPr>
                <w:ilvl w:val="1"/>
                <w:numId w:val="2"/>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Other Updates (Romey Pittman)- </w:t>
            </w:r>
            <w:r w:rsidDel="00000000" w:rsidR="00000000" w:rsidRPr="00000000">
              <w:rPr>
                <w:rFonts w:ascii="Times New Roman" w:cs="Times New Roman" w:eastAsia="Times New Roman" w:hAnsi="Times New Roman"/>
                <w:highlight w:val="yellow"/>
                <w:rtl w:val="0"/>
              </w:rPr>
              <w:t xml:space="preserve">2:57 PM</w:t>
            </w:r>
          </w:p>
          <w:p w:rsidR="00000000" w:rsidDel="00000000" w:rsidP="00000000" w:rsidRDefault="00000000" w:rsidRPr="00000000" w14:paraId="00000019">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Upcoming events - please help where you can! </w:t>
            </w:r>
          </w:p>
          <w:p w:rsidR="00000000" w:rsidDel="00000000" w:rsidP="00000000" w:rsidRDefault="00000000" w:rsidRPr="00000000" w14:paraId="0000001A">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Save the afternoon of October 14th for our Launch Party at the Mall</w:t>
            </w:r>
          </w:p>
          <w:p w:rsidR="00000000" w:rsidDel="00000000" w:rsidP="00000000" w:rsidRDefault="00000000" w:rsidRPr="00000000" w14:paraId="0000001B">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Enrollment window Oct 9-JANUARY 19th!</w:t>
            </w:r>
          </w:p>
          <w:p w:rsidR="00000000" w:rsidDel="00000000" w:rsidP="00000000" w:rsidRDefault="00000000" w:rsidRPr="00000000" w14:paraId="0000001C">
            <w:pPr>
              <w:ind w:right="42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1D">
            <w:pPr>
              <w:ind w:left="270" w:right="420" w:firstLine="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i w:val="1"/>
                <w:rtl w:val="0"/>
              </w:rPr>
              <w:t xml:space="preserve">Current Agenda Items</w:t>
            </w:r>
            <w:r w:rsidDel="00000000" w:rsidR="00000000" w:rsidRPr="00000000">
              <w:rPr>
                <w:rtl w:val="0"/>
              </w:rPr>
            </w:r>
          </w:p>
          <w:p w:rsidR="00000000" w:rsidDel="00000000" w:rsidP="00000000" w:rsidRDefault="00000000" w:rsidRPr="00000000" w14:paraId="0000001E">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numPr>
                <w:ilvl w:val="0"/>
                <w:numId w:val="1"/>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Advisory</w:t>
            </w:r>
            <w:r w:rsidDel="00000000" w:rsidR="00000000" w:rsidRPr="00000000">
              <w:rPr>
                <w:rFonts w:ascii="Times New Roman" w:cs="Times New Roman" w:eastAsia="Times New Roman" w:hAnsi="Times New Roman"/>
                <w:rtl w:val="0"/>
              </w:rPr>
              <w:t xml:space="preserve"> Board Membership (Darius) (6:30-6:40)- </w:t>
            </w:r>
            <w:r w:rsidDel="00000000" w:rsidR="00000000" w:rsidRPr="00000000">
              <w:rPr>
                <w:rFonts w:ascii="Times New Roman" w:cs="Times New Roman" w:eastAsia="Times New Roman" w:hAnsi="Times New Roman"/>
                <w:highlight w:val="yellow"/>
                <w:rtl w:val="0"/>
              </w:rPr>
              <w:t xml:space="preserve">2:59 PM</w:t>
            </w:r>
          </w:p>
          <w:p w:rsidR="00000000" w:rsidDel="00000000" w:rsidP="00000000" w:rsidRDefault="00000000" w:rsidRPr="00000000" w14:paraId="00000020">
            <w:pPr>
              <w:numPr>
                <w:ilvl w:val="1"/>
                <w:numId w:val="1"/>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Consideration of new Advisory Board Members</w:t>
            </w:r>
          </w:p>
          <w:p w:rsidR="00000000" w:rsidDel="00000000" w:rsidP="00000000" w:rsidRDefault="00000000" w:rsidRPr="00000000" w14:paraId="00000021">
            <w:pPr>
              <w:numPr>
                <w:ilvl w:val="2"/>
                <w:numId w:val="1"/>
              </w:numPr>
              <w:ind w:left="216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Jamie Hein (</w:t>
            </w:r>
            <w:hyperlink r:id="rId7">
              <w:r w:rsidDel="00000000" w:rsidR="00000000" w:rsidRPr="00000000">
                <w:rPr>
                  <w:rFonts w:ascii="Times New Roman" w:cs="Times New Roman" w:eastAsia="Times New Roman" w:hAnsi="Times New Roman"/>
                  <w:color w:val="1155cc"/>
                  <w:u w:val="single"/>
                  <w:rtl w:val="0"/>
                </w:rPr>
                <w:t xml:space="preserve">Resume</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highlight w:val="yellow"/>
                <w:rtl w:val="0"/>
              </w:rPr>
              <w:t xml:space="preserve"> brought by Lisa Rodvien and voted in at 3:03 PM</w:t>
            </w:r>
          </w:p>
          <w:p w:rsidR="00000000" w:rsidDel="00000000" w:rsidP="00000000" w:rsidRDefault="00000000" w:rsidRPr="00000000" w14:paraId="00000022">
            <w:pPr>
              <w:numPr>
                <w:ilvl w:val="2"/>
                <w:numId w:val="1"/>
              </w:numPr>
              <w:ind w:left="216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Fish Stark (</w:t>
            </w:r>
            <w:hyperlink r:id="rId8">
              <w:r w:rsidDel="00000000" w:rsidR="00000000" w:rsidRPr="00000000">
                <w:rPr>
                  <w:rFonts w:ascii="Times New Roman" w:cs="Times New Roman" w:eastAsia="Times New Roman" w:hAnsi="Times New Roman"/>
                  <w:color w:val="1155cc"/>
                  <w:u w:val="single"/>
                  <w:rtl w:val="0"/>
                </w:rPr>
                <w:t xml:space="preserve">Resume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3">
            <w:pPr>
              <w:numPr>
                <w:ilvl w:val="2"/>
                <w:numId w:val="1"/>
              </w:numPr>
              <w:ind w:left="216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Sharnaye Sollers (</w:t>
            </w:r>
            <w:hyperlink r:id="rId9">
              <w:r w:rsidDel="00000000" w:rsidR="00000000" w:rsidRPr="00000000">
                <w:rPr>
                  <w:rFonts w:ascii="Times New Roman" w:cs="Times New Roman" w:eastAsia="Times New Roman" w:hAnsi="Times New Roman"/>
                  <w:color w:val="1155cc"/>
                  <w:u w:val="single"/>
                  <w:rtl w:val="0"/>
                </w:rPr>
                <w:t xml:space="preserve">Resume</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yellow"/>
                <w:rtl w:val="0"/>
              </w:rPr>
              <w:t xml:space="preserve">tabled</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4">
            <w:pPr>
              <w:numPr>
                <w:ilvl w:val="0"/>
                <w:numId w:val="1"/>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Adjournment</w:t>
            </w:r>
            <w:r w:rsidDel="00000000" w:rsidR="00000000" w:rsidRPr="00000000">
              <w:rPr>
                <w:rFonts w:ascii="Times New Roman" w:cs="Times New Roman" w:eastAsia="Times New Roman" w:hAnsi="Times New Roman"/>
                <w:rtl w:val="0"/>
              </w:rPr>
              <w:t xml:space="preserve"> – Darius Stanton-</w:t>
            </w:r>
            <w:r w:rsidDel="00000000" w:rsidR="00000000" w:rsidRPr="00000000">
              <w:rPr>
                <w:rFonts w:ascii="Times New Roman" w:cs="Times New Roman" w:eastAsia="Times New Roman" w:hAnsi="Times New Roman"/>
                <w:highlight w:val="yellow"/>
                <w:rtl w:val="0"/>
              </w:rPr>
              <w:t xml:space="preserve">3:05 PM</w:t>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10"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drive.google.com/file/d/1_QVbbfEIJgOVdWX8KLAYPbMdauBUyF0-/view?usp=sharing" TargetMode="External"/><Relationship Id="rId5" Type="http://schemas.openxmlformats.org/officeDocument/2006/relationships/styles" Target="styles.xml"/><Relationship Id="rId6" Type="http://schemas.openxmlformats.org/officeDocument/2006/relationships/hyperlink" Target="https://docs.google.com/document/d/1R2nUTykhwJyCs70nZGeTwt5gYk6KGdr7lDDghoYncHU/edit?usp=drive_link" TargetMode="External"/><Relationship Id="rId7" Type="http://schemas.openxmlformats.org/officeDocument/2006/relationships/hyperlink" Target="https://drive.google.com/file/d/1glbamc-SBHC0aw4BfwkltpuHQl0suWaU/view?usp=sharing" TargetMode="External"/><Relationship Id="rId8" Type="http://schemas.openxmlformats.org/officeDocument/2006/relationships/hyperlink" Target="https://drive.google.com/file/d/1J5d_Wo7EYX3w5jtW2hu1RLxqCFpMkCwz/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